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5C1D" w14:textId="77777777" w:rsidR="00D81AE6" w:rsidRPr="00D81AE6" w:rsidRDefault="00D81AE6" w:rsidP="00D81AE6">
      <w:pPr>
        <w:spacing w:after="240" w:line="240" w:lineRule="auto"/>
        <w:outlineLvl w:val="0"/>
        <w:rPr>
          <w:rFonts w:ascii="Arial" w:eastAsia="Times New Roman" w:hAnsi="Arial" w:cs="Arial"/>
          <w:color w:val="222222"/>
          <w:kern w:val="36"/>
          <w:sz w:val="48"/>
          <w:szCs w:val="48"/>
        </w:rPr>
      </w:pPr>
      <w:r w:rsidRPr="00D81AE6">
        <w:rPr>
          <w:rFonts w:ascii="Arial" w:eastAsia="Times New Roman" w:hAnsi="Arial" w:cs="Arial"/>
          <w:color w:val="222222"/>
          <w:kern w:val="36"/>
          <w:sz w:val="48"/>
          <w:szCs w:val="48"/>
        </w:rPr>
        <w:t>Terms of Service</w:t>
      </w:r>
    </w:p>
    <w:p w14:paraId="4D13AEC8" w14:textId="479BE0D9" w:rsidR="00D81AE6" w:rsidRPr="00D81AE6" w:rsidRDefault="00D81AE6" w:rsidP="00D81AE6">
      <w:pPr>
        <w:shd w:val="clear" w:color="auto" w:fill="FFFFFF"/>
        <w:spacing w:after="390" w:line="240" w:lineRule="auto"/>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By clicking on the purchase button, entering your credit card information, signing up for a free mini-course or otherwise enrolling, electronically, verbally, or otherwise, for any course or product, you agree to be provided with products or services by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and are entering into a legal agreement, subject to the following terms and conditions:</w:t>
      </w:r>
    </w:p>
    <w:p w14:paraId="07251E3A" w14:textId="07C3F141"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Within </w:t>
      </w:r>
      <w:r w:rsidR="00A97683">
        <w:rPr>
          <w:rFonts w:ascii="Arial" w:eastAsia="Times New Roman" w:hAnsi="Arial" w:cs="Arial"/>
          <w:color w:val="222222"/>
          <w:sz w:val="24"/>
          <w:szCs w:val="24"/>
        </w:rPr>
        <w:t>7</w:t>
      </w:r>
      <w:r w:rsidRPr="00D81AE6">
        <w:rPr>
          <w:rFonts w:ascii="Arial" w:eastAsia="Times New Roman" w:hAnsi="Arial" w:cs="Arial"/>
          <w:color w:val="222222"/>
          <w:sz w:val="24"/>
          <w:szCs w:val="24"/>
        </w:rPr>
        <w:t xml:space="preserve"> days of purchase of a course or </w:t>
      </w:r>
      <w:proofErr w:type="spellStart"/>
      <w:r w:rsidRPr="00D81AE6">
        <w:rPr>
          <w:rFonts w:ascii="Arial" w:eastAsia="Times New Roman" w:hAnsi="Arial" w:cs="Arial"/>
          <w:color w:val="222222"/>
          <w:sz w:val="24"/>
          <w:szCs w:val="24"/>
        </w:rPr>
        <w:t>ebook</w:t>
      </w:r>
      <w:proofErr w:type="spellEnd"/>
      <w:r w:rsidRPr="00D81AE6">
        <w:rPr>
          <w:rFonts w:ascii="Arial" w:eastAsia="Times New Roman" w:hAnsi="Arial" w:cs="Arial"/>
          <w:color w:val="222222"/>
          <w:sz w:val="24"/>
          <w:szCs w:val="24"/>
        </w:rPr>
        <w:t xml:space="preserve"> sold directly by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you may request a full refund of the purchase price if you are dissatisfied for any reason. Products sold by others are governed by their own terms of sale and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is not liable for refunds or other damages.</w:t>
      </w:r>
    </w:p>
    <w:p w14:paraId="36055C4E"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You will be denied access to the course or book if your payment does not complete for any reason.</w:t>
      </w:r>
    </w:p>
    <w:p w14:paraId="06B2EFE3" w14:textId="11CC364A"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Purchase of a course or </w:t>
      </w:r>
      <w:proofErr w:type="spellStart"/>
      <w:r w:rsidRPr="00D81AE6">
        <w:rPr>
          <w:rFonts w:ascii="Arial" w:eastAsia="Times New Roman" w:hAnsi="Arial" w:cs="Arial"/>
          <w:color w:val="222222"/>
          <w:sz w:val="24"/>
          <w:szCs w:val="24"/>
        </w:rPr>
        <w:t>ebook</w:t>
      </w:r>
      <w:proofErr w:type="spellEnd"/>
      <w:r w:rsidRPr="00D81AE6">
        <w:rPr>
          <w:rFonts w:ascii="Arial" w:eastAsia="Times New Roman" w:hAnsi="Arial" w:cs="Arial"/>
          <w:color w:val="222222"/>
          <w:sz w:val="24"/>
          <w:szCs w:val="24"/>
        </w:rPr>
        <w:t xml:space="preserve"> and/or signing up for a free mini-course includes a free subscription to</w:t>
      </w:r>
      <w:r w:rsidR="00A97683">
        <w:rPr>
          <w:rFonts w:ascii="Arial" w:eastAsia="Times New Roman" w:hAnsi="Arial" w:cs="Arial"/>
          <w:color w:val="222222"/>
          <w:sz w:val="24"/>
          <w:szCs w:val="24"/>
        </w:rPr>
        <w:t xml:space="preserve"> weekly</w:t>
      </w:r>
      <w:r w:rsidRPr="00D81AE6">
        <w:rPr>
          <w:rFonts w:ascii="Arial" w:eastAsia="Times New Roman" w:hAnsi="Arial" w:cs="Arial"/>
          <w:color w:val="222222"/>
          <w:sz w:val="24"/>
          <w:szCs w:val="24"/>
        </w:rPr>
        <w:t xml:space="preserve"> </w:t>
      </w:r>
      <w:r w:rsidR="00A97683">
        <w:rPr>
          <w:rFonts w:ascii="Arial" w:eastAsia="Times New Roman" w:hAnsi="Arial" w:cs="Arial"/>
          <w:color w:val="222222"/>
          <w:sz w:val="24"/>
          <w:szCs w:val="24"/>
        </w:rPr>
        <w:t>t</w:t>
      </w:r>
      <w:r w:rsidRPr="00D81AE6">
        <w:rPr>
          <w:rFonts w:ascii="Arial" w:eastAsia="Times New Roman" w:hAnsi="Arial" w:cs="Arial"/>
          <w:color w:val="222222"/>
          <w:sz w:val="24"/>
          <w:szCs w:val="24"/>
        </w:rPr>
        <w:t xml:space="preserve">he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Newsletter. You may unsubscribe at any time through links in the newsletter.</w:t>
      </w:r>
    </w:p>
    <w:p w14:paraId="19A978E3"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You shall receive important information about your purchase or free course via email and must provide an email address where you can receive information.</w:t>
      </w:r>
    </w:p>
    <w:p w14:paraId="158F5065" w14:textId="5E11B183"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Your email may be used to show you ads for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products and services but will never be sold or given to other companies or people.</w:t>
      </w:r>
    </w:p>
    <w:p w14:paraId="360BE173" w14:textId="53E3B2BA"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Your sole remedy for any damages by any course sold directly by </w:t>
      </w:r>
      <w:r w:rsidR="00A97683">
        <w:rPr>
          <w:rFonts w:ascii="Arial" w:eastAsia="Times New Roman" w:hAnsi="Arial" w:cs="Arial"/>
          <w:color w:val="222222"/>
          <w:sz w:val="24"/>
          <w:szCs w:val="24"/>
        </w:rPr>
        <w:t xml:space="preserve">Organized 31 </w:t>
      </w:r>
      <w:r w:rsidRPr="00D81AE6">
        <w:rPr>
          <w:rFonts w:ascii="Arial" w:eastAsia="Times New Roman" w:hAnsi="Arial" w:cs="Arial"/>
          <w:color w:val="222222"/>
          <w:sz w:val="24"/>
          <w:szCs w:val="24"/>
        </w:rPr>
        <w:t>is the refund of the purchase price. </w:t>
      </w:r>
      <w:r w:rsidRPr="00D81AE6">
        <w:rPr>
          <w:rFonts w:ascii="Arial" w:eastAsia="Times New Roman" w:hAnsi="Arial" w:cs="Arial"/>
          <w:b/>
          <w:bCs/>
          <w:color w:val="222222"/>
          <w:sz w:val="24"/>
          <w:szCs w:val="24"/>
        </w:rPr>
        <w:t xml:space="preserve">YOU AGREE THAT UNDER NO CIRCUMSTANCES SHALL </w:t>
      </w:r>
      <w:r w:rsidR="00A97683">
        <w:rPr>
          <w:rFonts w:ascii="Arial" w:eastAsia="Times New Roman" w:hAnsi="Arial" w:cs="Arial"/>
          <w:b/>
          <w:bCs/>
          <w:color w:val="222222"/>
          <w:sz w:val="24"/>
          <w:szCs w:val="24"/>
        </w:rPr>
        <w:t>Organized 31</w:t>
      </w:r>
      <w:r w:rsidRPr="00D81AE6">
        <w:rPr>
          <w:rFonts w:ascii="Arial" w:eastAsia="Times New Roman" w:hAnsi="Arial" w:cs="Arial"/>
          <w:b/>
          <w:bCs/>
          <w:color w:val="222222"/>
          <w:sz w:val="24"/>
          <w:szCs w:val="24"/>
        </w:rPr>
        <w:t xml:space="preserve"> BE LIABLE FOR DIRECT, INDIRECT, INCIDENTAL, CONSEQUENTIAL, SPECIAL, PUNITIVE, EXEMPLARY, OR ANY OTHER DAMAGES ARISING OUT OF YOUR USE OF THE SITE, SERVICE OR INFORMATION CONTAINED IN ANY COURSE OR BOOK. </w:t>
      </w:r>
      <w:r w:rsidRPr="00D81AE6">
        <w:rPr>
          <w:rFonts w:ascii="Arial" w:eastAsia="Times New Roman" w:hAnsi="Arial" w:cs="Arial"/>
          <w:color w:val="222222"/>
          <w:sz w:val="24"/>
          <w:szCs w:val="24"/>
        </w:rPr>
        <w:t xml:space="preserve">The foregoing applies even if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has been advised of the possibility of or could have foreseen the damages. In those states that do not allow the exclusion or limitation of liability for the damages, </w:t>
      </w:r>
      <w:proofErr w:type="gramStart"/>
      <w:r w:rsidR="00A97683">
        <w:rPr>
          <w:rFonts w:ascii="Arial" w:eastAsia="Times New Roman" w:hAnsi="Arial" w:cs="Arial"/>
          <w:color w:val="222222"/>
          <w:sz w:val="24"/>
          <w:szCs w:val="24"/>
        </w:rPr>
        <w:t>Organized</w:t>
      </w:r>
      <w:proofErr w:type="gramEnd"/>
      <w:r w:rsidR="00A97683">
        <w:rPr>
          <w:rFonts w:ascii="Arial" w:eastAsia="Times New Roman" w:hAnsi="Arial" w:cs="Arial"/>
          <w:color w:val="222222"/>
          <w:sz w:val="24"/>
          <w:szCs w:val="24"/>
        </w:rPr>
        <w:t xml:space="preserve"> 31</w:t>
      </w:r>
      <w:r w:rsidRPr="00D81AE6">
        <w:rPr>
          <w:rFonts w:ascii="Arial" w:eastAsia="Times New Roman" w:hAnsi="Arial" w:cs="Arial"/>
          <w:color w:val="222222"/>
          <w:sz w:val="24"/>
          <w:szCs w:val="24"/>
        </w:rPr>
        <w:t xml:space="preserve">’s liability is limited to the fullest possible extent permitted by law. In no event shall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’s cumulative liability to you exceed $100 or the cost of the course, whichever is larger.</w:t>
      </w:r>
    </w:p>
    <w:p w14:paraId="00D4B972"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You must be at least 18 years of age.</w:t>
      </w:r>
    </w:p>
    <w:p w14:paraId="7BDAF485" w14:textId="5C45FDD1"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The course or book you purchased will be available to you as long as the course is maintained by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w:t>
      </w:r>
    </w:p>
    <w:p w14:paraId="19E395AB"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The videos and slideshows in the course are provided as streams and are not downloadable.</w:t>
      </w:r>
    </w:p>
    <w:p w14:paraId="4AF1902C"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The course or book may be upgraded, modified, or changed at any time without notice and without additional cost to you.</w:t>
      </w:r>
    </w:p>
    <w:p w14:paraId="3034B3AA"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You may not:</w:t>
      </w:r>
    </w:p>
    <w:p w14:paraId="70DD45C4" w14:textId="2695F82A" w:rsidR="00D81AE6" w:rsidRPr="00D81AE6" w:rsidRDefault="00D81AE6" w:rsidP="00D81AE6">
      <w:pPr>
        <w:numPr>
          <w:ilvl w:val="1"/>
          <w:numId w:val="1"/>
        </w:numPr>
        <w:shd w:val="clear" w:color="auto" w:fill="FFFFFF"/>
        <w:spacing w:before="100" w:beforeAutospacing="1" w:after="100" w:afterAutospacing="1" w:line="240" w:lineRule="auto"/>
        <w:ind w:left="2640"/>
        <w:rPr>
          <w:rFonts w:ascii="Arial" w:eastAsia="Times New Roman" w:hAnsi="Arial" w:cs="Arial"/>
          <w:color w:val="222222"/>
          <w:sz w:val="24"/>
          <w:szCs w:val="24"/>
        </w:rPr>
      </w:pPr>
      <w:r w:rsidRPr="00D81AE6">
        <w:rPr>
          <w:rFonts w:ascii="Arial" w:eastAsia="Times New Roman" w:hAnsi="Arial" w:cs="Arial"/>
          <w:color w:val="222222"/>
          <w:sz w:val="24"/>
          <w:szCs w:val="24"/>
        </w:rPr>
        <w:lastRenderedPageBreak/>
        <w:t>Give anyone else access to a course or book unless you purchased it as a gift and are not using it yourself. One purchase gives access to one person</w:t>
      </w:r>
      <w:r w:rsidR="00A97683">
        <w:rPr>
          <w:rFonts w:ascii="Arial" w:eastAsia="Times New Roman" w:hAnsi="Arial" w:cs="Arial"/>
          <w:color w:val="222222"/>
          <w:sz w:val="24"/>
          <w:szCs w:val="24"/>
        </w:rPr>
        <w:t xml:space="preserve"> or immediate family</w:t>
      </w:r>
      <w:r w:rsidRPr="00D81AE6">
        <w:rPr>
          <w:rFonts w:ascii="Arial" w:eastAsia="Times New Roman" w:hAnsi="Arial" w:cs="Arial"/>
          <w:color w:val="222222"/>
          <w:sz w:val="24"/>
          <w:szCs w:val="24"/>
        </w:rPr>
        <w:t>.</w:t>
      </w:r>
    </w:p>
    <w:p w14:paraId="73CA5534" w14:textId="77777777" w:rsidR="00D81AE6" w:rsidRPr="00D81AE6" w:rsidRDefault="00D81AE6" w:rsidP="00D81AE6">
      <w:pPr>
        <w:numPr>
          <w:ilvl w:val="1"/>
          <w:numId w:val="1"/>
        </w:numPr>
        <w:shd w:val="clear" w:color="auto" w:fill="FFFFFF"/>
        <w:spacing w:before="100" w:beforeAutospacing="1" w:after="100" w:afterAutospacing="1" w:line="240" w:lineRule="auto"/>
        <w:ind w:left="264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Copy any of the material in the course or </w:t>
      </w:r>
      <w:proofErr w:type="spellStart"/>
      <w:r w:rsidRPr="00D81AE6">
        <w:rPr>
          <w:rFonts w:ascii="Arial" w:eastAsia="Times New Roman" w:hAnsi="Arial" w:cs="Arial"/>
          <w:color w:val="222222"/>
          <w:sz w:val="24"/>
          <w:szCs w:val="24"/>
        </w:rPr>
        <w:t>ebook</w:t>
      </w:r>
      <w:proofErr w:type="spellEnd"/>
      <w:r w:rsidRPr="00D81AE6">
        <w:rPr>
          <w:rFonts w:ascii="Arial" w:eastAsia="Times New Roman" w:hAnsi="Arial" w:cs="Arial"/>
          <w:color w:val="222222"/>
          <w:sz w:val="24"/>
          <w:szCs w:val="24"/>
        </w:rPr>
        <w:t xml:space="preserve"> for someone else or download anything other than sections marked as downloads.</w:t>
      </w:r>
    </w:p>
    <w:p w14:paraId="3433A666" w14:textId="7E8CA805" w:rsidR="00D81AE6" w:rsidRPr="00D81AE6" w:rsidRDefault="00D81AE6" w:rsidP="00D81AE6">
      <w:pPr>
        <w:numPr>
          <w:ilvl w:val="1"/>
          <w:numId w:val="1"/>
        </w:numPr>
        <w:shd w:val="clear" w:color="auto" w:fill="FFFFFF"/>
        <w:spacing w:before="100" w:beforeAutospacing="1" w:after="100" w:afterAutospacing="1" w:line="240" w:lineRule="auto"/>
        <w:ind w:left="264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Use the online course in any manner, or in connection with any content, data, hardware, software or other materials that infringes upon or violates any patent, copyright, trade secret, trademark, or other intellectual property rights of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or any third party, or that constitutes a defamation, libel, invasion of privacy, or violation of any right of publicity, or that is threatening, harassing or malicious.</w:t>
      </w:r>
    </w:p>
    <w:p w14:paraId="3C83704B" w14:textId="3018A143"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The Internet may cause delays during the transfer or download of information from the website and its service providers and you shall not hold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liable for delays that are ordinary in the course of Internet use. The website will not be available on a continuous twenty-four-hour basis due to such delays, or delays caused by </w:t>
      </w:r>
      <w:proofErr w:type="spellStart"/>
      <w:r w:rsidR="00A97683">
        <w:rPr>
          <w:rFonts w:ascii="Arial" w:eastAsia="Times New Roman" w:hAnsi="Arial" w:cs="Arial"/>
          <w:color w:val="222222"/>
          <w:sz w:val="24"/>
          <w:szCs w:val="24"/>
        </w:rPr>
        <w:t>Organized</w:t>
      </w:r>
      <w:r w:rsidRPr="00D81AE6">
        <w:rPr>
          <w:rFonts w:ascii="Arial" w:eastAsia="Times New Roman" w:hAnsi="Arial" w:cs="Arial"/>
          <w:color w:val="222222"/>
          <w:sz w:val="24"/>
          <w:szCs w:val="24"/>
        </w:rPr>
        <w:t>’s</w:t>
      </w:r>
      <w:proofErr w:type="spellEnd"/>
      <w:r w:rsidRPr="00D81AE6">
        <w:rPr>
          <w:rFonts w:ascii="Arial" w:eastAsia="Times New Roman" w:hAnsi="Arial" w:cs="Arial"/>
          <w:color w:val="222222"/>
          <w:sz w:val="24"/>
          <w:szCs w:val="24"/>
        </w:rPr>
        <w:t xml:space="preserve"> upgrading, modifying, or otherwise maintaining the website and the course itself.</w:t>
      </w:r>
    </w:p>
    <w:p w14:paraId="1977D3E7" w14:textId="6BED53D9"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 xml:space="preserve">You may be denied access to the course if, in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’s sole discretion, you have failed to abide by these Terms of Service or appear likely to do so. You accept that </w:t>
      </w:r>
      <w:r w:rsidR="00A97683">
        <w:rPr>
          <w:rFonts w:ascii="Arial" w:eastAsia="Times New Roman" w:hAnsi="Arial" w:cs="Arial"/>
          <w:color w:val="222222"/>
          <w:sz w:val="24"/>
          <w:szCs w:val="24"/>
        </w:rPr>
        <w:t>Organized 31</w:t>
      </w:r>
      <w:r w:rsidRPr="00D81AE6">
        <w:rPr>
          <w:rFonts w:ascii="Arial" w:eastAsia="Times New Roman" w:hAnsi="Arial" w:cs="Arial"/>
          <w:color w:val="222222"/>
          <w:sz w:val="24"/>
          <w:szCs w:val="24"/>
        </w:rPr>
        <w:t xml:space="preserve"> may, but has no obligation to, monitor the services or any portion thereof, and/or to oversee compliance with these Terms of Service.</w:t>
      </w:r>
    </w:p>
    <w:p w14:paraId="2508F28D"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Where course purchase also gives access to a Facebook group, that access is subject to Facebook’s terms of service, internet availability and also the group rules. Facebook access is not guaranteed.</w:t>
      </w:r>
    </w:p>
    <w:p w14:paraId="3C28E1B4" w14:textId="77777777" w:rsidR="00D81AE6" w:rsidRPr="00D81AE6" w:rsidRDefault="00D81AE6" w:rsidP="00D81AE6">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4"/>
          <w:szCs w:val="24"/>
        </w:rPr>
      </w:pPr>
      <w:r w:rsidRPr="00D81AE6">
        <w:rPr>
          <w:rFonts w:ascii="Arial" w:eastAsia="Times New Roman" w:hAnsi="Arial" w:cs="Arial"/>
          <w:color w:val="222222"/>
          <w:sz w:val="24"/>
          <w:szCs w:val="24"/>
        </w:rPr>
        <w:t>This Agreement contains the entire agreement between the parties and supersedes all prior agreements between the parties, whether written or oral.</w:t>
      </w:r>
    </w:p>
    <w:p w14:paraId="4643038D" w14:textId="290D08B1" w:rsidR="00694581" w:rsidRDefault="00694581"/>
    <w:p w14:paraId="74132FB6" w14:textId="1F1A48EA" w:rsidR="00D81AE6" w:rsidRDefault="00D81AE6"/>
    <w:p w14:paraId="4E6BECC8" w14:textId="1D67A234" w:rsidR="00D81AE6" w:rsidRDefault="00D81AE6"/>
    <w:p w14:paraId="2BC66DCC" w14:textId="77777777" w:rsidR="00D81AE6" w:rsidRDefault="00D81AE6"/>
    <w:sectPr w:rsidR="00D8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2E6"/>
    <w:multiLevelType w:val="multilevel"/>
    <w:tmpl w:val="4ED01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E6"/>
    <w:rsid w:val="00694581"/>
    <w:rsid w:val="00A97683"/>
    <w:rsid w:val="00D8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03DE"/>
  <w15:chartTrackingRefBased/>
  <w15:docId w15:val="{B7A661AA-C481-486E-9997-E71B5786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1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A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1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1262">
      <w:bodyDiv w:val="1"/>
      <w:marLeft w:val="0"/>
      <w:marRight w:val="0"/>
      <w:marTop w:val="0"/>
      <w:marBottom w:val="0"/>
      <w:divBdr>
        <w:top w:val="none" w:sz="0" w:space="0" w:color="auto"/>
        <w:left w:val="none" w:sz="0" w:space="0" w:color="auto"/>
        <w:bottom w:val="none" w:sz="0" w:space="0" w:color="auto"/>
        <w:right w:val="none" w:sz="0" w:space="0" w:color="auto"/>
      </w:divBdr>
      <w:divsChild>
        <w:div w:id="147699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Santoro</dc:creator>
  <cp:keywords/>
  <dc:description/>
  <cp:lastModifiedBy>Susan Santoro</cp:lastModifiedBy>
  <cp:revision>3</cp:revision>
  <dcterms:created xsi:type="dcterms:W3CDTF">2021-04-10T13:58:00Z</dcterms:created>
  <dcterms:modified xsi:type="dcterms:W3CDTF">2021-04-14T16:32:00Z</dcterms:modified>
</cp:coreProperties>
</file>